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Pr="005D5340" w:rsidRDefault="000174A4" w:rsidP="00914B8F">
      <w:pPr>
        <w:pStyle w:val="SIText-Bold"/>
      </w:pPr>
      <w:r w:rsidRPr="005D5340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:rsidRPr="005D5340" w14:paraId="486B92ED" w14:textId="77777777" w:rsidTr="00B55FD2">
        <w:tc>
          <w:tcPr>
            <w:tcW w:w="2689" w:type="dxa"/>
          </w:tcPr>
          <w:p w14:paraId="091D2213" w14:textId="5963D39B" w:rsidR="000174A4" w:rsidRPr="005D5340" w:rsidRDefault="00DB1384" w:rsidP="00517713">
            <w:pPr>
              <w:pStyle w:val="SIText-Bold"/>
            </w:pPr>
            <w:r w:rsidRPr="005D5340">
              <w:t>Release</w:t>
            </w:r>
          </w:p>
        </w:tc>
        <w:tc>
          <w:tcPr>
            <w:tcW w:w="6327" w:type="dxa"/>
          </w:tcPr>
          <w:p w14:paraId="3DB0F31E" w14:textId="3D3E8BAC" w:rsidR="000174A4" w:rsidRPr="005D5340" w:rsidRDefault="00517713" w:rsidP="00517713">
            <w:pPr>
              <w:pStyle w:val="SIText-Bold"/>
            </w:pPr>
            <w:r w:rsidRPr="005D5340">
              <w:t>Comments</w:t>
            </w:r>
          </w:p>
        </w:tc>
      </w:tr>
      <w:tr w:rsidR="002D45DD" w:rsidRPr="005D5340" w14:paraId="25E06F9F" w14:textId="77777777" w:rsidTr="00B55FD2">
        <w:tc>
          <w:tcPr>
            <w:tcW w:w="2689" w:type="dxa"/>
          </w:tcPr>
          <w:p w14:paraId="61F05D72" w14:textId="484CAB88" w:rsidR="002D45DD" w:rsidRPr="005D5340" w:rsidRDefault="002D45DD" w:rsidP="00D841E3">
            <w:pPr>
              <w:pStyle w:val="SIText"/>
            </w:pPr>
            <w:r w:rsidRPr="005D5340">
              <w:t>Release 1</w:t>
            </w:r>
          </w:p>
        </w:tc>
        <w:tc>
          <w:tcPr>
            <w:tcW w:w="6327" w:type="dxa"/>
          </w:tcPr>
          <w:p w14:paraId="5D3DC5F7" w14:textId="0CC917DA" w:rsidR="002D45DD" w:rsidRPr="005D5340" w:rsidRDefault="002D45DD" w:rsidP="00D841E3">
            <w:pPr>
              <w:pStyle w:val="SIText"/>
            </w:pPr>
            <w:r w:rsidRPr="005D5340">
              <w:t xml:space="preserve">This version released with </w:t>
            </w:r>
            <w:r w:rsidR="008C57E8" w:rsidRPr="005D5340">
              <w:t>MSF</w:t>
            </w:r>
            <w:r w:rsidRPr="005D5340">
              <w:t xml:space="preserve"> </w:t>
            </w:r>
            <w:r w:rsidR="0079427D" w:rsidRPr="005D5340">
              <w:t xml:space="preserve">Furnishing </w:t>
            </w:r>
            <w:r w:rsidRPr="005D5340">
              <w:t xml:space="preserve">Training Package </w:t>
            </w:r>
            <w:r w:rsidR="00ED1034" w:rsidRPr="005D5340">
              <w:t>release</w:t>
            </w:r>
            <w:r w:rsidRPr="005D5340">
              <w:t xml:space="preserve"> </w:t>
            </w:r>
            <w:r w:rsidR="008C57E8" w:rsidRPr="005D5340">
              <w:t>9</w:t>
            </w:r>
            <w:r w:rsidRPr="005D5340">
              <w:t>.0.</w:t>
            </w:r>
          </w:p>
        </w:tc>
      </w:tr>
    </w:tbl>
    <w:p w14:paraId="27F8822A" w14:textId="25D03E89" w:rsidR="000174A4" w:rsidRPr="005D5340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:rsidRPr="005D5340" w14:paraId="0C80D8BB" w14:textId="77777777" w:rsidTr="000F31BE">
        <w:tc>
          <w:tcPr>
            <w:tcW w:w="2689" w:type="dxa"/>
          </w:tcPr>
          <w:p w14:paraId="1A72A309" w14:textId="2D4DDBF9" w:rsidR="00357C5E" w:rsidRPr="005D5340" w:rsidRDefault="00ED558B" w:rsidP="00357C5E">
            <w:pPr>
              <w:pStyle w:val="SICode"/>
            </w:pPr>
            <w:r w:rsidRPr="005D5340">
              <w:t>MSFBAA2</w:t>
            </w:r>
            <w:r w:rsidR="00255792">
              <w:t>0</w:t>
            </w:r>
            <w:r w:rsidRPr="005D5340">
              <w:t>3</w:t>
            </w:r>
          </w:p>
        </w:tc>
        <w:tc>
          <w:tcPr>
            <w:tcW w:w="6327" w:type="dxa"/>
          </w:tcPr>
          <w:p w14:paraId="3AE55F2B" w14:textId="079A1E58" w:rsidR="00357C5E" w:rsidRPr="005D5340" w:rsidRDefault="00ED558B" w:rsidP="00357C5E">
            <w:pPr>
              <w:pStyle w:val="SIComponentTitle"/>
            </w:pPr>
            <w:r w:rsidRPr="005D5340">
              <w:t xml:space="preserve">Make up tracks for </w:t>
            </w:r>
            <w:r w:rsidR="000B77B2">
              <w:t>curtains</w:t>
            </w:r>
          </w:p>
        </w:tc>
      </w:tr>
      <w:tr w:rsidR="00320155" w:rsidRPr="005D5340" w14:paraId="2D165FAF" w14:textId="77777777" w:rsidTr="000F31BE">
        <w:tc>
          <w:tcPr>
            <w:tcW w:w="2689" w:type="dxa"/>
          </w:tcPr>
          <w:p w14:paraId="460724D2" w14:textId="71A41AAF" w:rsidR="00320155" w:rsidRPr="005D5340" w:rsidRDefault="00427903" w:rsidP="007C1263">
            <w:pPr>
              <w:pStyle w:val="SIText-Bold"/>
            </w:pPr>
            <w:r w:rsidRPr="005D5340">
              <w:t>Application</w:t>
            </w:r>
          </w:p>
        </w:tc>
        <w:tc>
          <w:tcPr>
            <w:tcW w:w="6327" w:type="dxa"/>
          </w:tcPr>
          <w:p w14:paraId="0D361687" w14:textId="1E10E5DE" w:rsidR="0094240E" w:rsidRPr="005D5340" w:rsidRDefault="0094240E" w:rsidP="007C1263">
            <w:pPr>
              <w:pStyle w:val="SIText"/>
            </w:pPr>
            <w:r w:rsidRPr="005D5340">
              <w:t xml:space="preserve">This unit of competency describes the skills and knowledge required to </w:t>
            </w:r>
            <w:r w:rsidR="00DE5489" w:rsidRPr="005D5340">
              <w:t xml:space="preserve">cut, assemble and package tracking components and curtain hardware in preparation for onsite fitting. </w:t>
            </w:r>
          </w:p>
          <w:p w14:paraId="141759D9" w14:textId="39024A85" w:rsidR="0094240E" w:rsidRPr="005D5340" w:rsidRDefault="0094240E" w:rsidP="007C1263">
            <w:pPr>
              <w:pStyle w:val="SIText"/>
            </w:pPr>
            <w:r w:rsidRPr="005D5340">
              <w:t>The unit applies to individuals who</w:t>
            </w:r>
            <w:r w:rsidR="00D975CE" w:rsidRPr="005D5340">
              <w:t xml:space="preserve"> follow established procedures in curtain</w:t>
            </w:r>
            <w:r w:rsidR="00B30F7E">
              <w:t xml:space="preserve"> track</w:t>
            </w:r>
            <w:r w:rsidR="00D975CE" w:rsidRPr="005D5340">
              <w:t>s manufacture and work under limited supervision.</w:t>
            </w:r>
          </w:p>
          <w:p w14:paraId="679E37D6" w14:textId="77777777" w:rsidR="0094240E" w:rsidRPr="005D5340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D5340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5D5340" w:rsidRDefault="0094240E" w:rsidP="0094240E">
            <w:pPr>
              <w:pStyle w:val="SIText"/>
            </w:pPr>
            <w:r w:rsidRPr="005D5340">
              <w:t>No licensing, legislative or certification requirements apply to this unit at the time of publication.</w:t>
            </w:r>
          </w:p>
        </w:tc>
      </w:tr>
      <w:tr w:rsidR="00D9385D" w:rsidRPr="005D5340" w14:paraId="5F2132B2" w14:textId="77777777" w:rsidTr="000F31BE">
        <w:tc>
          <w:tcPr>
            <w:tcW w:w="2689" w:type="dxa"/>
          </w:tcPr>
          <w:p w14:paraId="200766C1" w14:textId="5103FC79" w:rsidR="00715042" w:rsidRPr="005D5340" w:rsidRDefault="00D9385D" w:rsidP="000D7DDA">
            <w:pPr>
              <w:pStyle w:val="SIText-Bold"/>
            </w:pPr>
            <w:r w:rsidRPr="005D5340">
              <w:t>Pre</w:t>
            </w:r>
            <w:r w:rsidR="00F4120A" w:rsidRPr="005D5340">
              <w:t>-</w:t>
            </w:r>
            <w:r w:rsidRPr="005D5340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5D5340" w:rsidRDefault="00D9385D" w:rsidP="00D9385D">
            <w:pPr>
              <w:pStyle w:val="SIText"/>
            </w:pPr>
            <w:r w:rsidRPr="005D5340">
              <w:t>Nil</w:t>
            </w:r>
          </w:p>
        </w:tc>
      </w:tr>
      <w:tr w:rsidR="00BE46B2" w:rsidRPr="005D5340" w14:paraId="66BDAD2D" w14:textId="77777777" w:rsidTr="000F31BE">
        <w:tc>
          <w:tcPr>
            <w:tcW w:w="2689" w:type="dxa"/>
          </w:tcPr>
          <w:p w14:paraId="0C734B63" w14:textId="6083E29D" w:rsidR="00BE46B2" w:rsidRPr="005D5340" w:rsidRDefault="00BE46B2" w:rsidP="00BE46B2">
            <w:pPr>
              <w:pStyle w:val="SIText-Bold"/>
            </w:pPr>
            <w:r w:rsidRPr="005D5340">
              <w:t>Unit Sector</w:t>
            </w:r>
          </w:p>
        </w:tc>
        <w:tc>
          <w:tcPr>
            <w:tcW w:w="6327" w:type="dxa"/>
          </w:tcPr>
          <w:p w14:paraId="3E1FD867" w14:textId="2EE089AA" w:rsidR="00BE46B2" w:rsidRPr="005D5340" w:rsidRDefault="00407EFC" w:rsidP="00BE46B2">
            <w:pPr>
              <w:pStyle w:val="SIText"/>
            </w:pPr>
            <w:r w:rsidRPr="005D5340">
              <w:t>Blinds and Awnings (BAA)</w:t>
            </w:r>
          </w:p>
        </w:tc>
      </w:tr>
    </w:tbl>
    <w:p w14:paraId="40FBE450" w14:textId="5C2B125F" w:rsidR="00320155" w:rsidRPr="005D5340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:rsidRPr="005D5340" w14:paraId="07092F50" w14:textId="77777777" w:rsidTr="7FC35845">
        <w:trPr>
          <w:tblHeader/>
        </w:trPr>
        <w:tc>
          <w:tcPr>
            <w:tcW w:w="2689" w:type="dxa"/>
          </w:tcPr>
          <w:p w14:paraId="181D323F" w14:textId="6D9DE63D" w:rsidR="001B320C" w:rsidRPr="005D5340" w:rsidRDefault="001B320C" w:rsidP="001B320C">
            <w:pPr>
              <w:pStyle w:val="SIText-Bold"/>
            </w:pPr>
            <w:r w:rsidRPr="005D5340">
              <w:t>Elements</w:t>
            </w:r>
          </w:p>
        </w:tc>
        <w:tc>
          <w:tcPr>
            <w:tcW w:w="6327" w:type="dxa"/>
          </w:tcPr>
          <w:p w14:paraId="331D5316" w14:textId="5D969B35" w:rsidR="001B320C" w:rsidRPr="005D5340" w:rsidRDefault="001B320C" w:rsidP="00BB6E0C">
            <w:pPr>
              <w:pStyle w:val="SIText-Bold"/>
            </w:pPr>
            <w:r w:rsidRPr="005D5340">
              <w:t>Performance Criteria</w:t>
            </w:r>
          </w:p>
        </w:tc>
      </w:tr>
      <w:tr w:rsidR="0088683C" w:rsidRPr="005D5340" w14:paraId="56CBC03D" w14:textId="77777777" w:rsidTr="7FC35845">
        <w:trPr>
          <w:tblHeader/>
        </w:trPr>
        <w:tc>
          <w:tcPr>
            <w:tcW w:w="2689" w:type="dxa"/>
          </w:tcPr>
          <w:p w14:paraId="51059A0F" w14:textId="5394A0ED" w:rsidR="0088683C" w:rsidRPr="005D5340" w:rsidRDefault="0088683C" w:rsidP="00BB6E0C">
            <w:pPr>
              <w:pStyle w:val="SIText-Italics"/>
            </w:pPr>
            <w:r w:rsidRPr="005D5340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5D5340" w:rsidRDefault="0088683C" w:rsidP="00BB6E0C">
            <w:pPr>
              <w:pStyle w:val="SIText-Italics"/>
            </w:pPr>
            <w:r w:rsidRPr="005D5340">
              <w:t>Performance criteria describe the performance needed to demonstrate achievement of the element.</w:t>
            </w:r>
          </w:p>
        </w:tc>
      </w:tr>
      <w:tr w:rsidR="003414E8" w:rsidRPr="005D5340" w14:paraId="1915290A" w14:textId="77777777" w:rsidTr="7FC35845">
        <w:trPr>
          <w:trHeight w:val="2261"/>
        </w:trPr>
        <w:tc>
          <w:tcPr>
            <w:tcW w:w="2689" w:type="dxa"/>
          </w:tcPr>
          <w:p w14:paraId="4CA92DE3" w14:textId="2833D53B" w:rsidR="003414E8" w:rsidRPr="005D5340" w:rsidRDefault="003414E8" w:rsidP="003414E8">
            <w:pPr>
              <w:pStyle w:val="SIText"/>
            </w:pPr>
            <w:r w:rsidRPr="005D5340">
              <w:t xml:space="preserve">1. Prepare </w:t>
            </w:r>
            <w:r w:rsidR="00145826" w:rsidRPr="005D5340">
              <w:t>to make up tracks</w:t>
            </w:r>
          </w:p>
        </w:tc>
        <w:tc>
          <w:tcPr>
            <w:tcW w:w="6327" w:type="dxa"/>
          </w:tcPr>
          <w:p w14:paraId="0F773F4D" w14:textId="67FB9294" w:rsidR="003414E8" w:rsidRPr="005D5340" w:rsidRDefault="003414E8" w:rsidP="005961EC">
            <w:pPr>
              <w:pStyle w:val="SIText"/>
            </w:pPr>
            <w:r w:rsidRPr="005D5340">
              <w:t>1.1 Identify task requirements from work documentation</w:t>
            </w:r>
          </w:p>
          <w:p w14:paraId="1D5D441E" w14:textId="47BFA827" w:rsidR="003414E8" w:rsidRPr="005D5340" w:rsidRDefault="003414E8" w:rsidP="005961EC">
            <w:pPr>
              <w:pStyle w:val="SIText"/>
            </w:pPr>
            <w:r w:rsidRPr="005D5340">
              <w:t xml:space="preserve">1.2 Identify and follow work health and safety </w:t>
            </w:r>
            <w:r w:rsidR="00145826" w:rsidRPr="005D5340">
              <w:t>and personal protection requirements of assembly according to workplace procedures</w:t>
            </w:r>
          </w:p>
          <w:p w14:paraId="1E0AFD9B" w14:textId="6EF0F473" w:rsidR="003414E8" w:rsidRPr="005D5340" w:rsidRDefault="7B4A4C23" w:rsidP="005961EC">
            <w:pPr>
              <w:pStyle w:val="SIText"/>
            </w:pPr>
            <w:r>
              <w:t>1.3 Select tools and equipment to meet task requirements</w:t>
            </w:r>
            <w:r w:rsidR="414E203B">
              <w:t>,</w:t>
            </w:r>
            <w:r>
              <w:t xml:space="preserve"> and check they are safe and functional</w:t>
            </w:r>
          </w:p>
          <w:p w14:paraId="11523057" w14:textId="7F8200FA" w:rsidR="003414E8" w:rsidRPr="005D5340" w:rsidRDefault="003414E8" w:rsidP="00E12424">
            <w:pPr>
              <w:pStyle w:val="SIText"/>
            </w:pPr>
            <w:r w:rsidRPr="005D5340">
              <w:t xml:space="preserve">1.4 </w:t>
            </w:r>
            <w:r w:rsidR="00145826" w:rsidRPr="005D5340">
              <w:t>Select and source materials from stock and check type, colour and quality against job requirements and technical specifications</w:t>
            </w:r>
          </w:p>
        </w:tc>
      </w:tr>
      <w:tr w:rsidR="00422906" w:rsidRPr="005D5340" w14:paraId="0BA9E889" w14:textId="77777777" w:rsidTr="7FC35845">
        <w:tc>
          <w:tcPr>
            <w:tcW w:w="2689" w:type="dxa"/>
          </w:tcPr>
          <w:p w14:paraId="4CAE38CD" w14:textId="12106811" w:rsidR="00422906" w:rsidRPr="005D5340" w:rsidRDefault="001B7344" w:rsidP="00422906">
            <w:pPr>
              <w:pStyle w:val="SIText"/>
            </w:pPr>
            <w:r w:rsidRPr="005D5340">
              <w:t>2</w:t>
            </w:r>
            <w:r w:rsidR="00422906" w:rsidRPr="005D5340">
              <w:t xml:space="preserve">. </w:t>
            </w:r>
            <w:r w:rsidR="00145826" w:rsidRPr="005D5340">
              <w:t>Assemble and check tracking components</w:t>
            </w:r>
          </w:p>
        </w:tc>
        <w:tc>
          <w:tcPr>
            <w:tcW w:w="6327" w:type="dxa"/>
          </w:tcPr>
          <w:p w14:paraId="5276FD17" w14:textId="178AF9A5" w:rsidR="005961EC" w:rsidRPr="005D5340" w:rsidRDefault="001B7344" w:rsidP="005961EC">
            <w:pPr>
              <w:pStyle w:val="SIText"/>
            </w:pPr>
            <w:r w:rsidRPr="005D5340">
              <w:t>2</w:t>
            </w:r>
            <w:r w:rsidR="00C07989" w:rsidRPr="005D5340">
              <w:t xml:space="preserve">.1 </w:t>
            </w:r>
            <w:r w:rsidR="005961EC" w:rsidRPr="005D5340">
              <w:t xml:space="preserve">Operate </w:t>
            </w:r>
            <w:r w:rsidR="00145826" w:rsidRPr="005D5340">
              <w:t xml:space="preserve">and monitor </w:t>
            </w:r>
            <w:r w:rsidR="005961EC" w:rsidRPr="005D5340">
              <w:t xml:space="preserve">cutting </w:t>
            </w:r>
            <w:r w:rsidR="00122C50" w:rsidRPr="005D5340">
              <w:t xml:space="preserve">machinery </w:t>
            </w:r>
            <w:r w:rsidR="005961EC" w:rsidRPr="005D5340">
              <w:t>in accordance with workplace procedures and work health and safety requirements</w:t>
            </w:r>
          </w:p>
          <w:p w14:paraId="15B81599" w14:textId="744FC323" w:rsidR="005961EC" w:rsidRPr="005D5340" w:rsidRDefault="001B7344" w:rsidP="005961EC">
            <w:pPr>
              <w:pStyle w:val="SIText"/>
            </w:pPr>
            <w:r w:rsidRPr="005D5340">
              <w:t>2</w:t>
            </w:r>
            <w:r w:rsidR="005961EC" w:rsidRPr="005D5340">
              <w:t>.2 Identify and report operational problems in accordance with workplace procedures</w:t>
            </w:r>
          </w:p>
          <w:p w14:paraId="1CD0D02F" w14:textId="200E7561" w:rsidR="00145826" w:rsidRPr="005D5340" w:rsidRDefault="43913D95" w:rsidP="005961EC">
            <w:pPr>
              <w:pStyle w:val="SIText"/>
            </w:pPr>
            <w:r>
              <w:t>2</w:t>
            </w:r>
            <w:r w:rsidR="38D0A528">
              <w:t>.</w:t>
            </w:r>
            <w:r w:rsidR="414E203B">
              <w:t>3</w:t>
            </w:r>
            <w:r w:rsidR="38D0A528">
              <w:t xml:space="preserve"> Follow workplace procedures to minimise waste and collect and store re-usable materials</w:t>
            </w:r>
          </w:p>
          <w:p w14:paraId="156BB4D0" w14:textId="662646FA" w:rsidR="00422906" w:rsidRPr="005D5340" w:rsidRDefault="481D1BEF" w:rsidP="001B7344">
            <w:pPr>
              <w:pStyle w:val="SIText"/>
            </w:pPr>
            <w:r>
              <w:t>2.</w:t>
            </w:r>
            <w:r w:rsidR="414E203B">
              <w:t>4</w:t>
            </w:r>
            <w:r>
              <w:t xml:space="preserve"> Collect and assemble components to complete tracking</w:t>
            </w:r>
            <w:r w:rsidR="414E203B">
              <w:t>,</w:t>
            </w:r>
            <w:r>
              <w:t xml:space="preserve"> and check against work instructions </w:t>
            </w:r>
          </w:p>
          <w:p w14:paraId="52C5DC86" w14:textId="6116F522" w:rsidR="00122C50" w:rsidRPr="005D5340" w:rsidRDefault="31B6BAF4" w:rsidP="001B7344">
            <w:pPr>
              <w:pStyle w:val="SIText"/>
            </w:pPr>
            <w:r>
              <w:t>2.</w:t>
            </w:r>
            <w:r w:rsidR="414E203B">
              <w:t>5</w:t>
            </w:r>
            <w:r>
              <w:t xml:space="preserve"> Apply product tags, instructions and labels where required to meet domestic corded internal window coverings safety standards</w:t>
            </w:r>
          </w:p>
        </w:tc>
      </w:tr>
      <w:tr w:rsidR="00DE5489" w:rsidRPr="005D5340" w14:paraId="6B851C95" w14:textId="77777777" w:rsidTr="7FC35845">
        <w:tc>
          <w:tcPr>
            <w:tcW w:w="2689" w:type="dxa"/>
          </w:tcPr>
          <w:p w14:paraId="29C105CC" w14:textId="1097329F" w:rsidR="00DE5489" w:rsidRPr="005D5340" w:rsidRDefault="001B7344" w:rsidP="00422906">
            <w:pPr>
              <w:pStyle w:val="SIText"/>
            </w:pPr>
            <w:r w:rsidRPr="005D5340">
              <w:lastRenderedPageBreak/>
              <w:t>3</w:t>
            </w:r>
            <w:r w:rsidR="005961EC" w:rsidRPr="005D5340">
              <w:t xml:space="preserve">. </w:t>
            </w:r>
            <w:r w:rsidR="00145826" w:rsidRPr="005D5340">
              <w:t>Package components and finalise work</w:t>
            </w:r>
          </w:p>
        </w:tc>
        <w:tc>
          <w:tcPr>
            <w:tcW w:w="6327" w:type="dxa"/>
          </w:tcPr>
          <w:p w14:paraId="1D9AE335" w14:textId="5894FC5D" w:rsidR="005961EC" w:rsidRPr="005D5340" w:rsidRDefault="001B7344" w:rsidP="005961EC">
            <w:pPr>
              <w:pStyle w:val="SIText"/>
            </w:pPr>
            <w:r w:rsidRPr="005D5340">
              <w:t>3</w:t>
            </w:r>
            <w:r w:rsidR="005961EC" w:rsidRPr="005D5340">
              <w:t xml:space="preserve">.1 </w:t>
            </w:r>
            <w:r w:rsidR="00145826" w:rsidRPr="005D5340">
              <w:t>Complete final checks for quality and quantity in accordance with workplace procedures</w:t>
            </w:r>
            <w:r w:rsidR="00145826" w:rsidRPr="005D5340" w:rsidDel="001B7344">
              <w:t xml:space="preserve"> </w:t>
            </w:r>
          </w:p>
          <w:p w14:paraId="63FD54DA" w14:textId="65CB9CF2" w:rsidR="00145826" w:rsidRPr="005D5340" w:rsidRDefault="001B7344" w:rsidP="005961EC">
            <w:pPr>
              <w:pStyle w:val="SIText"/>
            </w:pPr>
            <w:r w:rsidRPr="005D5340">
              <w:t>3</w:t>
            </w:r>
            <w:r w:rsidR="005961EC" w:rsidRPr="005D5340">
              <w:t xml:space="preserve">.2 </w:t>
            </w:r>
            <w:r w:rsidR="00145826" w:rsidRPr="005D5340">
              <w:t>Package and prepare components for distribution in accordance with workplace procedures</w:t>
            </w:r>
            <w:r w:rsidR="00145826" w:rsidRPr="005D5340" w:rsidDel="001B7344">
              <w:t xml:space="preserve"> </w:t>
            </w:r>
          </w:p>
          <w:p w14:paraId="4DBD98B9" w14:textId="4F50E7CD" w:rsidR="00DE5489" w:rsidRPr="005D5340" w:rsidRDefault="00145826" w:rsidP="005961EC">
            <w:pPr>
              <w:pStyle w:val="SIText"/>
            </w:pPr>
            <w:r w:rsidRPr="005D5340">
              <w:t>3.3 Check, clean and store tools and equipment, and tag and report faulty items according to workplace procedures</w:t>
            </w:r>
          </w:p>
          <w:p w14:paraId="5BA4B117" w14:textId="77777777" w:rsidR="00145826" w:rsidRPr="005D5340" w:rsidRDefault="00145826" w:rsidP="005961EC">
            <w:pPr>
              <w:pStyle w:val="SIText"/>
            </w:pPr>
            <w:r w:rsidRPr="005D5340">
              <w:t>3.4 Remove waste and clean work area in accordance with workplace procedures</w:t>
            </w:r>
          </w:p>
          <w:p w14:paraId="6D081E73" w14:textId="2224D593" w:rsidR="00145826" w:rsidRPr="005D5340" w:rsidRDefault="00145826" w:rsidP="005961EC">
            <w:pPr>
              <w:pStyle w:val="SIText"/>
            </w:pPr>
            <w:r w:rsidRPr="005D5340">
              <w:t xml:space="preserve">3.5 Report completion of work following workplace procedures </w:t>
            </w:r>
          </w:p>
        </w:tc>
      </w:tr>
    </w:tbl>
    <w:p w14:paraId="7B6C9E40" w14:textId="2619D02F" w:rsidR="00252B64" w:rsidRPr="005D5340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:rsidRPr="005D5340" w14:paraId="1DE836E6" w14:textId="77777777" w:rsidTr="7FC35845">
        <w:tc>
          <w:tcPr>
            <w:tcW w:w="9016" w:type="dxa"/>
            <w:gridSpan w:val="2"/>
          </w:tcPr>
          <w:p w14:paraId="164A1D6D" w14:textId="77777777" w:rsidR="000A3C05" w:rsidRPr="005D5340" w:rsidRDefault="000A3C05" w:rsidP="000A3C05">
            <w:pPr>
              <w:pStyle w:val="SIText-Bold"/>
            </w:pPr>
            <w:r w:rsidRPr="005D5340">
              <w:t>Foundation Skills</w:t>
            </w:r>
          </w:p>
          <w:p w14:paraId="5784D4E5" w14:textId="345792E6" w:rsidR="00874912" w:rsidRPr="005D5340" w:rsidRDefault="750211BA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:rsidRPr="005D5340" w14:paraId="4E594C32" w14:textId="77777777" w:rsidTr="7FC35845">
        <w:tc>
          <w:tcPr>
            <w:tcW w:w="2689" w:type="dxa"/>
          </w:tcPr>
          <w:p w14:paraId="708EE9FF" w14:textId="66DFC771" w:rsidR="00EB7BD5" w:rsidRPr="005D5340" w:rsidRDefault="00EB7BD5" w:rsidP="00EB7BD5">
            <w:pPr>
              <w:pStyle w:val="SIText-Bold"/>
            </w:pPr>
            <w:r w:rsidRPr="005D5340">
              <w:t>Skill</w:t>
            </w:r>
          </w:p>
        </w:tc>
        <w:tc>
          <w:tcPr>
            <w:tcW w:w="6327" w:type="dxa"/>
          </w:tcPr>
          <w:p w14:paraId="35B3D0AD" w14:textId="31F32CFE" w:rsidR="00EB7BD5" w:rsidRPr="005D5340" w:rsidRDefault="00EB7BD5" w:rsidP="00EB7BD5">
            <w:pPr>
              <w:pStyle w:val="SIText-Bold"/>
            </w:pPr>
            <w:r w:rsidRPr="005D5340">
              <w:t>Description</w:t>
            </w:r>
          </w:p>
        </w:tc>
      </w:tr>
      <w:tr w:rsidR="00CF29BC" w:rsidRPr="005D5340" w14:paraId="09B26D8C" w14:textId="77777777" w:rsidTr="7FC35845">
        <w:tc>
          <w:tcPr>
            <w:tcW w:w="2689" w:type="dxa"/>
          </w:tcPr>
          <w:p w14:paraId="1FBD352F" w14:textId="3B744C3D" w:rsidR="00CF29BC" w:rsidRPr="005D5340" w:rsidRDefault="00D14C04" w:rsidP="00CF29BC">
            <w:pPr>
              <w:pStyle w:val="SIText"/>
            </w:pPr>
            <w:r w:rsidRPr="005D5340">
              <w:t>Reading </w:t>
            </w:r>
          </w:p>
        </w:tc>
        <w:tc>
          <w:tcPr>
            <w:tcW w:w="6327" w:type="dxa"/>
          </w:tcPr>
          <w:p w14:paraId="38AE16EE" w14:textId="4BA937BC" w:rsidR="00CF29BC" w:rsidRPr="005D5340" w:rsidRDefault="001B7344" w:rsidP="004011B0">
            <w:pPr>
              <w:pStyle w:val="SIBulletList1"/>
            </w:pPr>
            <w:r w:rsidRPr="005D5340">
              <w:t>Interpret familiar workplace procedures and equipment manufacturer guidelines</w:t>
            </w:r>
          </w:p>
        </w:tc>
      </w:tr>
      <w:tr w:rsidR="001B7344" w:rsidRPr="005D5340" w14:paraId="42B880A2" w14:textId="77777777" w:rsidTr="7FC35845">
        <w:tc>
          <w:tcPr>
            <w:tcW w:w="2689" w:type="dxa"/>
          </w:tcPr>
          <w:p w14:paraId="478B7CBD" w14:textId="34ACE81F" w:rsidR="001B7344" w:rsidRPr="005D5340" w:rsidRDefault="001B7344" w:rsidP="001B7344">
            <w:pPr>
              <w:pStyle w:val="SIText"/>
            </w:pPr>
            <w:r w:rsidRPr="005D5340">
              <w:t>Oral Communication</w:t>
            </w:r>
          </w:p>
        </w:tc>
        <w:tc>
          <w:tcPr>
            <w:tcW w:w="6327" w:type="dxa"/>
          </w:tcPr>
          <w:p w14:paraId="4D3D4623" w14:textId="0005A772" w:rsidR="001B7344" w:rsidRPr="005D5340" w:rsidRDefault="00553632" w:rsidP="00553632">
            <w:pPr>
              <w:pStyle w:val="SIBulletList1"/>
            </w:pPr>
            <w:r w:rsidRPr="00553632">
              <w:t>Clearly communicate information to confirm work requirements and specifications, and report work outcomes and problems</w:t>
            </w:r>
          </w:p>
        </w:tc>
      </w:tr>
      <w:tr w:rsidR="00CF29BC" w:rsidRPr="005D5340" w14:paraId="5BE158CD" w14:textId="77777777" w:rsidTr="7FC35845">
        <w:tc>
          <w:tcPr>
            <w:tcW w:w="2689" w:type="dxa"/>
          </w:tcPr>
          <w:p w14:paraId="35FEBD5B" w14:textId="1ADD0CE7" w:rsidR="00CF29BC" w:rsidRPr="005D5340" w:rsidRDefault="00D14C04" w:rsidP="00CF29BC">
            <w:pPr>
              <w:pStyle w:val="SIText"/>
            </w:pPr>
            <w:r w:rsidRPr="005D5340">
              <w:t>Numeracy</w:t>
            </w:r>
          </w:p>
        </w:tc>
        <w:tc>
          <w:tcPr>
            <w:tcW w:w="6327" w:type="dxa"/>
          </w:tcPr>
          <w:p w14:paraId="08B326BA" w14:textId="35CC00D6" w:rsidR="00E4130D" w:rsidRPr="005D5340" w:rsidRDefault="003414E8" w:rsidP="00E4130D">
            <w:pPr>
              <w:pStyle w:val="SIBulletList1"/>
            </w:pPr>
            <w:r w:rsidRPr="005D5340">
              <w:t xml:space="preserve">Measure </w:t>
            </w:r>
            <w:r w:rsidR="008E375C" w:rsidRPr="005D5340">
              <w:t>and estimate material requirements</w:t>
            </w:r>
            <w:r w:rsidR="00122C50" w:rsidRPr="005D5340">
              <w:t xml:space="preserve"> using correct measuring units</w:t>
            </w:r>
          </w:p>
        </w:tc>
      </w:tr>
    </w:tbl>
    <w:p w14:paraId="412C1AA5" w14:textId="77777777" w:rsidR="00F900CF" w:rsidRPr="005D5340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:rsidRPr="005D5340" w14:paraId="322DA856" w14:textId="77777777" w:rsidTr="7FC35845">
        <w:tc>
          <w:tcPr>
            <w:tcW w:w="9016" w:type="dxa"/>
            <w:gridSpan w:val="4"/>
          </w:tcPr>
          <w:p w14:paraId="2A9506AB" w14:textId="151E0690" w:rsidR="00980521" w:rsidRPr="005D5340" w:rsidRDefault="00565971" w:rsidP="00980521">
            <w:pPr>
              <w:pStyle w:val="SIText-Bold"/>
            </w:pPr>
            <w:r w:rsidRPr="005D5340">
              <w:t>Unit Mapping Information</w:t>
            </w:r>
          </w:p>
        </w:tc>
      </w:tr>
      <w:tr w:rsidR="00B76695" w:rsidRPr="005D5340" w14:paraId="35A32840" w14:textId="77777777" w:rsidTr="7FC35845">
        <w:tc>
          <w:tcPr>
            <w:tcW w:w="2254" w:type="dxa"/>
          </w:tcPr>
          <w:p w14:paraId="7ED4AC5A" w14:textId="79ACE6DD" w:rsidR="00B76695" w:rsidRPr="005D5340" w:rsidRDefault="00B76695" w:rsidP="00980521">
            <w:pPr>
              <w:pStyle w:val="SIText-Bold"/>
            </w:pPr>
            <w:r w:rsidRPr="005D5340">
              <w:t xml:space="preserve">Code and title current </w:t>
            </w:r>
            <w:r w:rsidR="00ED1034" w:rsidRPr="005D5340">
              <w:t>release</w:t>
            </w:r>
          </w:p>
        </w:tc>
        <w:tc>
          <w:tcPr>
            <w:tcW w:w="2254" w:type="dxa"/>
          </w:tcPr>
          <w:p w14:paraId="3FE4F54D" w14:textId="1F6101E1" w:rsidR="00B76695" w:rsidRPr="005D5340" w:rsidRDefault="00B76695" w:rsidP="00980521">
            <w:pPr>
              <w:pStyle w:val="SIText-Bold"/>
            </w:pPr>
            <w:r w:rsidRPr="005D5340">
              <w:t xml:space="preserve">Code and title previous </w:t>
            </w:r>
            <w:r w:rsidR="00ED1034" w:rsidRPr="005D5340">
              <w:t>release</w:t>
            </w:r>
          </w:p>
        </w:tc>
        <w:tc>
          <w:tcPr>
            <w:tcW w:w="2254" w:type="dxa"/>
          </w:tcPr>
          <w:p w14:paraId="4DA36782" w14:textId="140E64E9" w:rsidR="00B76695" w:rsidRPr="005D5340" w:rsidRDefault="00B76695" w:rsidP="00980521">
            <w:pPr>
              <w:pStyle w:val="SIText-Bold"/>
            </w:pPr>
            <w:r w:rsidRPr="005D5340">
              <w:t>Comments</w:t>
            </w:r>
          </w:p>
        </w:tc>
        <w:tc>
          <w:tcPr>
            <w:tcW w:w="2254" w:type="dxa"/>
          </w:tcPr>
          <w:p w14:paraId="10C6CC95" w14:textId="0741F99E" w:rsidR="00B76695" w:rsidRPr="005D5340" w:rsidRDefault="00B76695" w:rsidP="00980521">
            <w:pPr>
              <w:pStyle w:val="SIText-Bold"/>
            </w:pPr>
            <w:r w:rsidRPr="005D5340">
              <w:t>Equivalence status</w:t>
            </w:r>
          </w:p>
        </w:tc>
      </w:tr>
      <w:tr w:rsidR="00861486" w:rsidRPr="005D5340" w14:paraId="6AA7F3B3" w14:textId="77777777" w:rsidTr="7FC35845">
        <w:tc>
          <w:tcPr>
            <w:tcW w:w="2254" w:type="dxa"/>
          </w:tcPr>
          <w:p w14:paraId="4F4BFAF6" w14:textId="180D7005" w:rsidR="00861486" w:rsidRPr="005D5340" w:rsidRDefault="140FD144" w:rsidP="00861486">
            <w:pPr>
              <w:pStyle w:val="SIText"/>
            </w:pPr>
            <w:r>
              <w:t>MSFBAA203</w:t>
            </w:r>
            <w:r w:rsidR="4694C660">
              <w:t xml:space="preserve"> Make up tracks for </w:t>
            </w:r>
            <w:r w:rsidR="4E7B24CD">
              <w:t>curtains</w:t>
            </w:r>
          </w:p>
        </w:tc>
        <w:tc>
          <w:tcPr>
            <w:tcW w:w="2254" w:type="dxa"/>
          </w:tcPr>
          <w:p w14:paraId="30E795CC" w14:textId="02876147" w:rsidR="00861486" w:rsidRPr="005D5340" w:rsidRDefault="00861486" w:rsidP="00861486">
            <w:pPr>
              <w:pStyle w:val="SIText"/>
            </w:pPr>
            <w:r w:rsidRPr="005D5340">
              <w:t>MSFSF2020 Make up tracks for window coverings</w:t>
            </w:r>
          </w:p>
        </w:tc>
        <w:tc>
          <w:tcPr>
            <w:tcW w:w="2254" w:type="dxa"/>
          </w:tcPr>
          <w:p w14:paraId="65591E14" w14:textId="20529FD5" w:rsidR="00861486" w:rsidRPr="005D5340" w:rsidRDefault="00861486" w:rsidP="00861486">
            <w:pPr>
              <w:pStyle w:val="SIText"/>
            </w:pPr>
            <w:r w:rsidRPr="005D5340">
              <w:t>Unit code</w:t>
            </w:r>
            <w:r w:rsidR="000B77B2">
              <w:t xml:space="preserve"> and title</w:t>
            </w:r>
            <w:r w:rsidRPr="005D5340">
              <w:t xml:space="preserve"> updated</w:t>
            </w:r>
          </w:p>
          <w:p w14:paraId="26E3C57A" w14:textId="77777777" w:rsidR="00861486" w:rsidRPr="005D5340" w:rsidRDefault="00861486" w:rsidP="00861486">
            <w:pPr>
              <w:pStyle w:val="SIText"/>
            </w:pPr>
            <w:r w:rsidRPr="005D5340">
              <w:t>Application updated</w:t>
            </w:r>
          </w:p>
          <w:p w14:paraId="0B1B957E" w14:textId="77777777" w:rsidR="00861486" w:rsidRPr="005D5340" w:rsidRDefault="00861486" w:rsidP="00861486">
            <w:pPr>
              <w:pStyle w:val="SIText"/>
            </w:pPr>
            <w:r w:rsidRPr="005D5340">
              <w:t>Performance Criteria updated</w:t>
            </w:r>
          </w:p>
          <w:p w14:paraId="3F6A7233" w14:textId="6EB22E3E" w:rsidR="00861486" w:rsidRPr="004068A9" w:rsidRDefault="00861486" w:rsidP="00861486">
            <w:pPr>
              <w:rPr>
                <w:color w:val="000000" w:themeColor="text1"/>
                <w:sz w:val="20"/>
              </w:rPr>
            </w:pPr>
            <w:r w:rsidRPr="004068A9">
              <w:rPr>
                <w:rFonts w:ascii="Arial" w:hAnsi="Arial"/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71ABE61E" w14:textId="4D0E1F62" w:rsidR="00861486" w:rsidRPr="004068A9" w:rsidRDefault="00861486" w:rsidP="00861486">
            <w:pPr>
              <w:pStyle w:val="SIText"/>
            </w:pPr>
            <w:r w:rsidRPr="004068A9">
              <w:t>Not equivalent</w:t>
            </w:r>
          </w:p>
        </w:tc>
      </w:tr>
    </w:tbl>
    <w:p w14:paraId="2CD68A07" w14:textId="5BBFE583" w:rsidR="00B12287" w:rsidRPr="005D5340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:rsidRPr="005D5340" w14:paraId="76707A61" w14:textId="77777777" w:rsidTr="009B3F2C">
        <w:tc>
          <w:tcPr>
            <w:tcW w:w="1980" w:type="dxa"/>
          </w:tcPr>
          <w:p w14:paraId="53A09014" w14:textId="023A8617" w:rsidR="002941AB" w:rsidRPr="005D5340" w:rsidRDefault="00473049" w:rsidP="00BB6E0C">
            <w:pPr>
              <w:pStyle w:val="SIText-Bold"/>
            </w:pPr>
            <w:r w:rsidRPr="005D5340">
              <w:t>Links</w:t>
            </w:r>
          </w:p>
        </w:tc>
        <w:tc>
          <w:tcPr>
            <w:tcW w:w="7036" w:type="dxa"/>
          </w:tcPr>
          <w:p w14:paraId="06E7673E" w14:textId="203920BC" w:rsidR="002941AB" w:rsidRPr="005D5340" w:rsidRDefault="006337DF" w:rsidP="00BB6E0C">
            <w:pPr>
              <w:pStyle w:val="SIText"/>
            </w:pPr>
            <w:r w:rsidRPr="006337DF">
              <w:t>Companion Volumes, including Implementation Guides, are available at training.gov.au</w:t>
            </w:r>
          </w:p>
        </w:tc>
      </w:tr>
    </w:tbl>
    <w:p w14:paraId="61EA092C" w14:textId="77777777" w:rsidR="00C55A10" w:rsidRPr="005D5340" w:rsidRDefault="00C55A10">
      <w:r w:rsidRPr="005D5340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:rsidRPr="005D5340" w14:paraId="27531A0F" w14:textId="77777777" w:rsidTr="7FC35845">
        <w:tc>
          <w:tcPr>
            <w:tcW w:w="1980" w:type="dxa"/>
          </w:tcPr>
          <w:p w14:paraId="2BB06914" w14:textId="5C6D2324" w:rsidR="00A965FD" w:rsidRPr="005D5340" w:rsidRDefault="006163E3" w:rsidP="00B6084E">
            <w:pPr>
              <w:pStyle w:val="SIComponentTitle"/>
            </w:pPr>
            <w:r w:rsidRPr="005D5340">
              <w:lastRenderedPageBreak/>
              <w:t>TITLE</w:t>
            </w:r>
          </w:p>
        </w:tc>
        <w:tc>
          <w:tcPr>
            <w:tcW w:w="7036" w:type="dxa"/>
          </w:tcPr>
          <w:p w14:paraId="29BBDE7D" w14:textId="60D8F2B3" w:rsidR="00A965FD" w:rsidRPr="005D5340" w:rsidRDefault="0A18B88C" w:rsidP="00E5576D">
            <w:pPr>
              <w:pStyle w:val="SIComponentTitle"/>
            </w:pPr>
            <w:r>
              <w:t xml:space="preserve">Assessment requirements for </w:t>
            </w:r>
            <w:r w:rsidR="4A9F3560">
              <w:t>MSFBAA203</w:t>
            </w:r>
            <w:r w:rsidR="3EE1D6C2">
              <w:t xml:space="preserve"> Make up tracks for </w:t>
            </w:r>
            <w:r w:rsidR="4E7B24CD">
              <w:t>curtains</w:t>
            </w:r>
          </w:p>
        </w:tc>
      </w:tr>
      <w:tr w:rsidR="00BE6877" w:rsidRPr="005D5340" w14:paraId="41C89A06" w14:textId="77777777" w:rsidTr="7FC35845">
        <w:tc>
          <w:tcPr>
            <w:tcW w:w="9016" w:type="dxa"/>
            <w:gridSpan w:val="2"/>
          </w:tcPr>
          <w:p w14:paraId="49D3148F" w14:textId="439890D5" w:rsidR="00BE6877" w:rsidRPr="005D5340" w:rsidRDefault="004F1592" w:rsidP="009B2D0A">
            <w:pPr>
              <w:pStyle w:val="SIText-Bold"/>
            </w:pPr>
            <w:r w:rsidRPr="005D5340">
              <w:t>Performance Evidence</w:t>
            </w:r>
          </w:p>
        </w:tc>
      </w:tr>
      <w:tr w:rsidR="00BE6877" w:rsidRPr="005D5340" w14:paraId="3B6E6DCB" w14:textId="77777777" w:rsidTr="7FC35845">
        <w:tc>
          <w:tcPr>
            <w:tcW w:w="9016" w:type="dxa"/>
            <w:gridSpan w:val="2"/>
          </w:tcPr>
          <w:p w14:paraId="7B2D9ACD" w14:textId="77777777" w:rsidR="009B2D0A" w:rsidRPr="005D5340" w:rsidRDefault="009B2D0A" w:rsidP="009B2D0A">
            <w:pPr>
              <w:pStyle w:val="SIText"/>
            </w:pPr>
            <w:r w:rsidRPr="005D5340">
              <w:t xml:space="preserve">An individual demonstrating competency must satisfy </w:t>
            </w:r>
            <w:proofErr w:type="gramStart"/>
            <w:r w:rsidRPr="005D5340">
              <w:t>all of</w:t>
            </w:r>
            <w:proofErr w:type="gramEnd"/>
            <w:r w:rsidRPr="005D5340">
              <w:t xml:space="preserve"> the elements and performance criteria in this unit. </w:t>
            </w:r>
          </w:p>
          <w:p w14:paraId="031BBA2E" w14:textId="1751E769" w:rsidR="002A6493" w:rsidRDefault="1415D4CE" w:rsidP="004068A9">
            <w:pPr>
              <w:pStyle w:val="SIText"/>
            </w:pPr>
            <w:r>
              <w:t xml:space="preserve">There must be evidence that the individual has </w:t>
            </w:r>
            <w:r w:rsidR="46C5C8B8">
              <w:t>ma</w:t>
            </w:r>
            <w:r w:rsidR="5AA68281">
              <w:t>d</w:t>
            </w:r>
            <w:r w:rsidR="46C5C8B8">
              <w:t xml:space="preserve">e up at least </w:t>
            </w:r>
            <w:r w:rsidR="414E203B">
              <w:t>three</w:t>
            </w:r>
            <w:r w:rsidR="46C5C8B8">
              <w:t xml:space="preserve"> different types of tracks</w:t>
            </w:r>
            <w:r w:rsidR="481D1BEF">
              <w:t xml:space="preserve"> for </w:t>
            </w:r>
            <w:r w:rsidR="4E7B24CD">
              <w:t>curtains</w:t>
            </w:r>
            <w:r w:rsidR="481D1BEF">
              <w:t>, including all required components and brackets.</w:t>
            </w:r>
            <w:r w:rsidR="31B6BAF4">
              <w:t xml:space="preserve"> </w:t>
            </w:r>
            <w:r w:rsidR="6C656726">
              <w:t>Collectively, this must include:</w:t>
            </w:r>
          </w:p>
          <w:p w14:paraId="6E54F187" w14:textId="77777777" w:rsidR="002A6493" w:rsidRDefault="002A6493" w:rsidP="002A6493">
            <w:pPr>
              <w:pStyle w:val="SIBulletList1"/>
            </w:pPr>
            <w:r>
              <w:t>a</w:t>
            </w:r>
            <w:r w:rsidR="00122C50" w:rsidRPr="005D5340">
              <w:t>t least one cord operated</w:t>
            </w:r>
            <w:r w:rsidR="00537FC3" w:rsidRPr="005D5340">
              <w:t xml:space="preserve"> </w:t>
            </w:r>
            <w:r>
              <w:t>track</w:t>
            </w:r>
          </w:p>
          <w:p w14:paraId="4FEC6869" w14:textId="517924CE" w:rsidR="00BE6877" w:rsidRPr="005D5340" w:rsidRDefault="00C2063E" w:rsidP="002A6493">
            <w:pPr>
              <w:pStyle w:val="SIBulletList1"/>
            </w:pPr>
            <w:r w:rsidRPr="004068A9">
              <w:t xml:space="preserve">at least </w:t>
            </w:r>
            <w:r w:rsidR="00537FC3" w:rsidRPr="005D5340">
              <w:t xml:space="preserve">one </w:t>
            </w:r>
            <w:r w:rsidR="002A6493">
              <w:t>automated track</w:t>
            </w:r>
            <w:r w:rsidR="00122C50" w:rsidRPr="005D5340">
              <w:t>.</w:t>
            </w:r>
          </w:p>
        </w:tc>
      </w:tr>
    </w:tbl>
    <w:p w14:paraId="6BD4ACCD" w14:textId="55E30F8D" w:rsidR="00B93720" w:rsidRPr="005D534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:rsidRPr="005D5340" w14:paraId="56C17850" w14:textId="77777777" w:rsidTr="000F31BE">
        <w:tc>
          <w:tcPr>
            <w:tcW w:w="9016" w:type="dxa"/>
          </w:tcPr>
          <w:p w14:paraId="43EC2E85" w14:textId="5681FEC9" w:rsidR="004D6F12" w:rsidRPr="005D5340" w:rsidRDefault="00AF6FF0" w:rsidP="000F31BE">
            <w:pPr>
              <w:pStyle w:val="SIText-Bold"/>
            </w:pPr>
            <w:r w:rsidRPr="005D5340">
              <w:t xml:space="preserve">Knowledge </w:t>
            </w:r>
            <w:r w:rsidR="004D6F12" w:rsidRPr="005D5340">
              <w:t>Evidence</w:t>
            </w:r>
          </w:p>
        </w:tc>
      </w:tr>
      <w:tr w:rsidR="004D6F12" w:rsidRPr="005D5340" w14:paraId="757A2345" w14:textId="77777777" w:rsidTr="000F31BE">
        <w:tc>
          <w:tcPr>
            <w:tcW w:w="9016" w:type="dxa"/>
          </w:tcPr>
          <w:p w14:paraId="1FBA571C" w14:textId="202D2ABF" w:rsidR="004D6F12" w:rsidRPr="005D5340" w:rsidRDefault="0073329E" w:rsidP="000F31BE">
            <w:pPr>
              <w:pStyle w:val="SIText"/>
            </w:pPr>
            <w:r w:rsidRPr="005D5340">
              <w:t>An individual must be able to demonstrate the knowledge required to perform the tasks outlined in the elements and performance criteria of this unit. This includes knowledge of:</w:t>
            </w:r>
          </w:p>
          <w:p w14:paraId="69A8A67F" w14:textId="77777777" w:rsidR="00F20ECA" w:rsidRPr="004068A9" w:rsidRDefault="00F20ECA" w:rsidP="00F20ECA">
            <w:pPr>
              <w:pStyle w:val="SIBulletList1"/>
            </w:pPr>
            <w:r w:rsidRPr="004068A9">
              <w:t>work order requirements, and industry-accepted quality indicators and requirements, relating to curtain tracks:</w:t>
            </w:r>
          </w:p>
          <w:p w14:paraId="06083E84" w14:textId="77777777" w:rsidR="00F20ECA" w:rsidRPr="004068A9" w:rsidRDefault="00F20ECA" w:rsidP="00F20ECA">
            <w:pPr>
              <w:pStyle w:val="SIBulletList2"/>
            </w:pPr>
            <w:r w:rsidRPr="004068A9">
              <w:t>consumer product safety standards and requirements associated with domestic corded internal window coverings</w:t>
            </w:r>
          </w:p>
          <w:p w14:paraId="05530268" w14:textId="77777777" w:rsidR="00F20ECA" w:rsidRPr="004068A9" w:rsidRDefault="00F20ECA" w:rsidP="00F20ECA">
            <w:pPr>
              <w:pStyle w:val="SIBulletList2"/>
            </w:pPr>
            <w:r w:rsidRPr="004068A9">
              <w:t>manufacturer specifications</w:t>
            </w:r>
          </w:p>
          <w:p w14:paraId="0089BF02" w14:textId="77777777" w:rsidR="00B979AF" w:rsidRPr="005D5340" w:rsidRDefault="00B979AF" w:rsidP="00B979AF">
            <w:pPr>
              <w:pStyle w:val="SIBulletList1"/>
            </w:pPr>
            <w:r w:rsidRPr="005D5340">
              <w:t>characteristics of different track types:</w:t>
            </w:r>
          </w:p>
          <w:p w14:paraId="3F7172A3" w14:textId="77777777" w:rsidR="00B979AF" w:rsidRPr="005D5340" w:rsidRDefault="00B979AF" w:rsidP="00B979AF">
            <w:pPr>
              <w:pStyle w:val="SIBulletList2"/>
            </w:pPr>
            <w:r w:rsidRPr="005D5340">
              <w:t>timber</w:t>
            </w:r>
          </w:p>
          <w:p w14:paraId="7E47B8EB" w14:textId="77777777" w:rsidR="00B979AF" w:rsidRPr="005D5340" w:rsidRDefault="00B979AF" w:rsidP="00B979AF">
            <w:pPr>
              <w:pStyle w:val="SIBulletList2"/>
            </w:pPr>
            <w:r w:rsidRPr="005D5340">
              <w:t>metal</w:t>
            </w:r>
          </w:p>
          <w:p w14:paraId="3BB25C06" w14:textId="77777777" w:rsidR="00122C50" w:rsidRPr="005D5340" w:rsidRDefault="00B979AF" w:rsidP="00B979AF">
            <w:pPr>
              <w:pStyle w:val="SIBulletList2"/>
            </w:pPr>
            <w:r w:rsidRPr="005D5340">
              <w:t>plastic</w:t>
            </w:r>
          </w:p>
          <w:p w14:paraId="208E15A5" w14:textId="38D0C214" w:rsidR="00B979AF" w:rsidRPr="005D5340" w:rsidRDefault="00122C50" w:rsidP="00B979AF">
            <w:pPr>
              <w:pStyle w:val="SIBulletList2"/>
            </w:pPr>
            <w:r w:rsidRPr="005D5340">
              <w:t>medical</w:t>
            </w:r>
          </w:p>
          <w:p w14:paraId="05E1219A" w14:textId="740E6663" w:rsidR="00B979AF" w:rsidRPr="005D5340" w:rsidRDefault="00B979AF" w:rsidP="00B979AF">
            <w:pPr>
              <w:pStyle w:val="SIBulletList1"/>
            </w:pPr>
            <w:r w:rsidRPr="005D5340">
              <w:t>components of tracks:</w:t>
            </w:r>
          </w:p>
          <w:p w14:paraId="13B9C236" w14:textId="61E765BF" w:rsidR="00A14A21" w:rsidRPr="004068A9" w:rsidRDefault="00A14A21" w:rsidP="00A14A21">
            <w:pPr>
              <w:pStyle w:val="SIBulletList2"/>
            </w:pPr>
            <w:r w:rsidRPr="004068A9">
              <w:t>s-fold</w:t>
            </w:r>
            <w:r w:rsidR="00F20ECA" w:rsidRPr="005D5340">
              <w:t xml:space="preserve"> or wave fold </w:t>
            </w:r>
            <w:r w:rsidRPr="004068A9">
              <w:t>tracks</w:t>
            </w:r>
          </w:p>
          <w:p w14:paraId="28D2CF70" w14:textId="0C3B18F9" w:rsidR="00B979AF" w:rsidRPr="004068A9" w:rsidRDefault="00A14A21" w:rsidP="00B979AF">
            <w:pPr>
              <w:pStyle w:val="SIBulletList2"/>
            </w:pPr>
            <w:r w:rsidRPr="004068A9">
              <w:t xml:space="preserve">cord drawn </w:t>
            </w:r>
            <w:r w:rsidR="00B979AF" w:rsidRPr="005D5340">
              <w:t>tracks</w:t>
            </w:r>
          </w:p>
          <w:p w14:paraId="4EE0A92E" w14:textId="346C88D4" w:rsidR="00A14A21" w:rsidRPr="005D5340" w:rsidRDefault="00304660" w:rsidP="00B979AF">
            <w:pPr>
              <w:pStyle w:val="SIBulletList2"/>
            </w:pPr>
            <w:r w:rsidRPr="005D5340">
              <w:t>h</w:t>
            </w:r>
            <w:r w:rsidR="00A14A21" w:rsidRPr="004068A9">
              <w:t>and drawn tracks</w:t>
            </w:r>
          </w:p>
          <w:p w14:paraId="3F283E29" w14:textId="70CF5485" w:rsidR="00304660" w:rsidRPr="005D5340" w:rsidRDefault="00304660" w:rsidP="00B979AF">
            <w:pPr>
              <w:pStyle w:val="SIBulletList2"/>
            </w:pPr>
            <w:r w:rsidRPr="004068A9">
              <w:t>decorative rods</w:t>
            </w:r>
            <w:r w:rsidR="003E5C7C" w:rsidRPr="005D5340">
              <w:t xml:space="preserve">, including </w:t>
            </w:r>
            <w:r w:rsidRPr="004068A9">
              <w:t xml:space="preserve">end caps </w:t>
            </w:r>
            <w:r w:rsidR="00F20ECA" w:rsidRPr="005D5340">
              <w:t xml:space="preserve">and </w:t>
            </w:r>
            <w:r w:rsidRPr="004068A9">
              <w:t>finials</w:t>
            </w:r>
          </w:p>
          <w:p w14:paraId="79574F98" w14:textId="0E294085" w:rsidR="00B979AF" w:rsidRPr="005D5340" w:rsidRDefault="007E145A" w:rsidP="00B979AF">
            <w:pPr>
              <w:pStyle w:val="SIBulletList2"/>
            </w:pPr>
            <w:r w:rsidRPr="005D5340">
              <w:t>c</w:t>
            </w:r>
            <w:r w:rsidR="00F20ECA" w:rsidRPr="004068A9">
              <w:t xml:space="preserve">eiling/top and </w:t>
            </w:r>
            <w:r w:rsidR="00304660" w:rsidRPr="004068A9">
              <w:t>face</w:t>
            </w:r>
            <w:r w:rsidR="00F20ECA" w:rsidRPr="004068A9">
              <w:t>/wall fit</w:t>
            </w:r>
            <w:r w:rsidR="00304660" w:rsidRPr="004068A9">
              <w:t xml:space="preserve"> </w:t>
            </w:r>
            <w:r w:rsidR="00B979AF" w:rsidRPr="005D5340">
              <w:t>brackets</w:t>
            </w:r>
          </w:p>
          <w:p w14:paraId="1F4CB78A" w14:textId="77777777" w:rsidR="00B979AF" w:rsidRPr="000B429A" w:rsidRDefault="00B979AF" w:rsidP="00B979AF">
            <w:pPr>
              <w:pStyle w:val="SIBulletList2"/>
            </w:pPr>
            <w:r w:rsidRPr="000B429A">
              <w:t>hooks and rings</w:t>
            </w:r>
          </w:p>
          <w:p w14:paraId="1C791A9C" w14:textId="29910F89" w:rsidR="00266121" w:rsidRPr="000B429A" w:rsidRDefault="00A14A21" w:rsidP="00927767">
            <w:pPr>
              <w:pStyle w:val="SIBulletList2"/>
            </w:pPr>
            <w:r w:rsidRPr="000B429A">
              <w:t>automation</w:t>
            </w:r>
          </w:p>
          <w:p w14:paraId="5D29F9FB" w14:textId="680FD959" w:rsidR="00B979AF" w:rsidRPr="000B429A" w:rsidRDefault="00B979AF" w:rsidP="00B979AF">
            <w:pPr>
              <w:pStyle w:val="SIBulletList1"/>
            </w:pPr>
            <w:r w:rsidRPr="000B429A">
              <w:t xml:space="preserve">hand and power tools commonly used to make up tracks for </w:t>
            </w:r>
            <w:r w:rsidR="000B77B2" w:rsidRPr="000B429A">
              <w:t>curtains</w:t>
            </w:r>
          </w:p>
          <w:p w14:paraId="2CCDFD46" w14:textId="57EFB28C" w:rsidR="004D6F12" w:rsidRPr="005D5340" w:rsidRDefault="00B979AF" w:rsidP="00304660">
            <w:pPr>
              <w:pStyle w:val="SIBulletList1"/>
            </w:pPr>
            <w:r w:rsidRPr="000B429A">
              <w:t>work health</w:t>
            </w:r>
            <w:r w:rsidRPr="005D5340">
              <w:t xml:space="preserve"> and safety requirements</w:t>
            </w:r>
            <w:r w:rsidR="00304660" w:rsidRPr="005D5340">
              <w:t xml:space="preserve"> for making up tracks for </w:t>
            </w:r>
            <w:r w:rsidR="000B77B2">
              <w:t>curtains</w:t>
            </w:r>
            <w:r w:rsidR="002C22F7">
              <w:t>, including requirements for personal protective equipment (PPE).</w:t>
            </w:r>
          </w:p>
        </w:tc>
      </w:tr>
    </w:tbl>
    <w:p w14:paraId="02D86D77" w14:textId="7FEC3527" w:rsidR="004D6F12" w:rsidRPr="005D5340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:rsidRPr="005D5340" w14:paraId="5876F913" w14:textId="77777777" w:rsidTr="000F31BE">
        <w:tc>
          <w:tcPr>
            <w:tcW w:w="9016" w:type="dxa"/>
          </w:tcPr>
          <w:p w14:paraId="188C4670" w14:textId="1035B095" w:rsidR="00AF6FF0" w:rsidRPr="005D5340" w:rsidRDefault="000D2541" w:rsidP="000F31BE">
            <w:pPr>
              <w:pStyle w:val="SIText-Bold"/>
            </w:pPr>
            <w:r w:rsidRPr="005D5340">
              <w:t>Assessment Conditions</w:t>
            </w:r>
          </w:p>
        </w:tc>
      </w:tr>
      <w:tr w:rsidR="00AF6FF0" w:rsidRPr="005D5340" w14:paraId="784BABB7" w14:textId="77777777" w:rsidTr="000F31BE">
        <w:tc>
          <w:tcPr>
            <w:tcW w:w="9016" w:type="dxa"/>
          </w:tcPr>
          <w:p w14:paraId="35887BEE" w14:textId="5537E536" w:rsidR="00834C3B" w:rsidRPr="005D5340" w:rsidRDefault="00834C3B" w:rsidP="00834C3B">
            <w:pPr>
              <w:pStyle w:val="SIText"/>
            </w:pPr>
            <w:r w:rsidRPr="005D5340">
              <w:t xml:space="preserve">Assessment of the skills in this unit of competency must take place under the following conditions: </w:t>
            </w:r>
          </w:p>
          <w:p w14:paraId="6BCE4229" w14:textId="77777777" w:rsidR="0032586B" w:rsidRPr="005D5340" w:rsidRDefault="0032586B" w:rsidP="0032586B">
            <w:pPr>
              <w:pStyle w:val="SIBulletList1"/>
            </w:pPr>
            <w:r w:rsidRPr="005D5340">
              <w:t>physical conditions:</w:t>
            </w:r>
          </w:p>
          <w:p w14:paraId="62CD1D5F" w14:textId="191E63E6" w:rsidR="0032586B" w:rsidRPr="005D5340" w:rsidRDefault="0032586B" w:rsidP="0032586B">
            <w:pPr>
              <w:pStyle w:val="SIBulletList2"/>
            </w:pPr>
            <w:r w:rsidRPr="005D5340">
              <w:t>assessment must occur in the workplace, or in a</w:t>
            </w:r>
            <w:r w:rsidR="00543B15">
              <w:t>n</w:t>
            </w:r>
            <w:r w:rsidRPr="005D5340">
              <w:t xml:space="preserve"> environment that accurately reflects workplace conditions</w:t>
            </w:r>
          </w:p>
          <w:p w14:paraId="71ECB6BA" w14:textId="77777777" w:rsidR="0032586B" w:rsidRPr="005D5340" w:rsidRDefault="0032586B" w:rsidP="0032586B">
            <w:pPr>
              <w:pStyle w:val="SIBulletList1"/>
            </w:pPr>
            <w:r w:rsidRPr="005D5340">
              <w:t xml:space="preserve">resources, equipment and materials: </w:t>
            </w:r>
          </w:p>
          <w:p w14:paraId="362DCD5D" w14:textId="77777777" w:rsidR="0032586B" w:rsidRPr="005D5340" w:rsidRDefault="0032586B" w:rsidP="0032586B">
            <w:pPr>
              <w:pStyle w:val="SIBulletList2"/>
            </w:pPr>
            <w:r w:rsidRPr="005D5340">
              <w:t>tracks and their components</w:t>
            </w:r>
          </w:p>
          <w:p w14:paraId="162C3A3C" w14:textId="77777777" w:rsidR="0032586B" w:rsidRPr="005D5340" w:rsidRDefault="0032586B" w:rsidP="0032586B">
            <w:pPr>
              <w:pStyle w:val="SIBulletList2"/>
            </w:pPr>
            <w:r w:rsidRPr="005D5340">
              <w:t>tools and equipment required for performance evidence</w:t>
            </w:r>
          </w:p>
          <w:p w14:paraId="39C2D448" w14:textId="7F47FFF0" w:rsidR="0032586B" w:rsidRPr="005D5340" w:rsidRDefault="0032586B" w:rsidP="0032586B">
            <w:pPr>
              <w:pStyle w:val="SIBulletList2"/>
            </w:pPr>
            <w:r w:rsidRPr="005D5340">
              <w:t>PPE</w:t>
            </w:r>
          </w:p>
          <w:p w14:paraId="06D7BE8C" w14:textId="0D025EA5" w:rsidR="0032586B" w:rsidRPr="005D5340" w:rsidRDefault="0032586B" w:rsidP="0032586B">
            <w:pPr>
              <w:pStyle w:val="SIBulletList1"/>
            </w:pPr>
            <w:r w:rsidRPr="005D5340">
              <w:t>specifications:</w:t>
            </w:r>
          </w:p>
          <w:p w14:paraId="371CB285" w14:textId="77777777" w:rsidR="009161DF" w:rsidRPr="005D5340" w:rsidRDefault="009161DF" w:rsidP="009161DF">
            <w:pPr>
              <w:pStyle w:val="SIBulletList2"/>
            </w:pPr>
            <w:r w:rsidRPr="005D5340">
              <w:t>work orders</w:t>
            </w:r>
          </w:p>
          <w:p w14:paraId="4112BDD7" w14:textId="77777777" w:rsidR="009161DF" w:rsidRPr="005D5340" w:rsidRDefault="009161DF" w:rsidP="009161DF">
            <w:pPr>
              <w:pStyle w:val="SIBulletList2"/>
            </w:pPr>
            <w:r w:rsidRPr="005D5340">
              <w:t>workplace procedures</w:t>
            </w:r>
          </w:p>
          <w:p w14:paraId="29B2E9E2" w14:textId="10F09630" w:rsidR="009161DF" w:rsidRPr="005D5340" w:rsidRDefault="009161DF" w:rsidP="004068A9">
            <w:pPr>
              <w:pStyle w:val="SIBulletList2"/>
            </w:pPr>
            <w:r w:rsidRPr="005D5340">
              <w:t>manufacturing specifications</w:t>
            </w:r>
          </w:p>
          <w:p w14:paraId="1DB5A26E" w14:textId="77777777" w:rsidR="0032586B" w:rsidRPr="005D5340" w:rsidRDefault="0032586B" w:rsidP="0032586B">
            <w:pPr>
              <w:pStyle w:val="SIBulletList1"/>
            </w:pPr>
            <w:r w:rsidRPr="005D5340">
              <w:t>relationships:</w:t>
            </w:r>
          </w:p>
          <w:p w14:paraId="038EEF81" w14:textId="22C3F5DB" w:rsidR="009161DF" w:rsidRPr="005D5340" w:rsidRDefault="009161DF" w:rsidP="004068A9">
            <w:pPr>
              <w:pStyle w:val="SIBulletList2"/>
            </w:pPr>
            <w:r w:rsidRPr="005D5340">
              <w:lastRenderedPageBreak/>
              <w:t>supervisor.</w:t>
            </w:r>
          </w:p>
          <w:p w14:paraId="3AA57379" w14:textId="508F3CA7" w:rsidR="00CD3DE8" w:rsidRPr="005D5340" w:rsidRDefault="004A05F4" w:rsidP="00752951">
            <w:pPr>
              <w:pStyle w:val="SIText"/>
            </w:pPr>
            <w:r w:rsidRPr="005D534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5D534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Pr="005D5340" w:rsidRDefault="00CD3DE8" w:rsidP="000F31BE">
            <w:pPr>
              <w:pStyle w:val="SIText-Bold"/>
            </w:pPr>
            <w:r w:rsidRPr="005D5340">
              <w:t>Links</w:t>
            </w:r>
          </w:p>
        </w:tc>
        <w:tc>
          <w:tcPr>
            <w:tcW w:w="7036" w:type="dxa"/>
          </w:tcPr>
          <w:p w14:paraId="59F02E5D" w14:textId="27A48F8F" w:rsidR="00CD3DE8" w:rsidRDefault="006337DF" w:rsidP="00456AA0">
            <w:pPr>
              <w:pStyle w:val="SIText"/>
            </w:pPr>
            <w:r w:rsidRPr="006337DF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E3DAD" w14:textId="77777777" w:rsidR="00F94683" w:rsidRDefault="00F94683" w:rsidP="00A31F58">
      <w:pPr>
        <w:spacing w:after="0" w:line="240" w:lineRule="auto"/>
      </w:pPr>
      <w:r>
        <w:separator/>
      </w:r>
    </w:p>
  </w:endnote>
  <w:endnote w:type="continuationSeparator" w:id="0">
    <w:p w14:paraId="6EA57BC2" w14:textId="77777777" w:rsidR="00F94683" w:rsidRDefault="00F9468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4E1CD" w14:textId="77777777" w:rsidR="00F94683" w:rsidRDefault="00F94683" w:rsidP="00A31F58">
      <w:pPr>
        <w:spacing w:after="0" w:line="240" w:lineRule="auto"/>
      </w:pPr>
      <w:r>
        <w:separator/>
      </w:r>
    </w:p>
  </w:footnote>
  <w:footnote w:type="continuationSeparator" w:id="0">
    <w:p w14:paraId="378E49CF" w14:textId="77777777" w:rsidR="00F94683" w:rsidRDefault="00F9468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Content>
      <w:p w14:paraId="062E2EF5" w14:textId="73B68535" w:rsidR="00A31F58" w:rsidRDefault="00000000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D558B" w:rsidRPr="00ED558B">
          <w:t xml:space="preserve"> MSF</w:t>
        </w:r>
        <w:r w:rsidR="00ED558B">
          <w:t>BAA2</w:t>
        </w:r>
        <w:r w:rsidR="00FD35E2">
          <w:t>0</w:t>
        </w:r>
        <w:r w:rsidR="00ED558B">
          <w:t>3</w:t>
        </w:r>
        <w:r w:rsidR="00ED558B" w:rsidRPr="00ED558B">
          <w:t xml:space="preserve"> Make up tracks for </w:t>
        </w:r>
        <w:r w:rsidR="000B77B2">
          <w:t>curtains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5416"/>
    <w:rsid w:val="0006755A"/>
    <w:rsid w:val="000A3C05"/>
    <w:rsid w:val="000B429A"/>
    <w:rsid w:val="000B77B2"/>
    <w:rsid w:val="000C2D63"/>
    <w:rsid w:val="000C695D"/>
    <w:rsid w:val="000D2541"/>
    <w:rsid w:val="000D7106"/>
    <w:rsid w:val="000D7DDA"/>
    <w:rsid w:val="00122C50"/>
    <w:rsid w:val="00130B1A"/>
    <w:rsid w:val="00145826"/>
    <w:rsid w:val="00165A1B"/>
    <w:rsid w:val="001815A1"/>
    <w:rsid w:val="00181EB8"/>
    <w:rsid w:val="0018209D"/>
    <w:rsid w:val="00191B2B"/>
    <w:rsid w:val="00193A4C"/>
    <w:rsid w:val="001B07C9"/>
    <w:rsid w:val="001B320C"/>
    <w:rsid w:val="001B7344"/>
    <w:rsid w:val="001F02B0"/>
    <w:rsid w:val="001F15A4"/>
    <w:rsid w:val="002127D4"/>
    <w:rsid w:val="002269B6"/>
    <w:rsid w:val="00241F8D"/>
    <w:rsid w:val="00243D66"/>
    <w:rsid w:val="00252B64"/>
    <w:rsid w:val="00255792"/>
    <w:rsid w:val="00256AFD"/>
    <w:rsid w:val="00266121"/>
    <w:rsid w:val="002941AB"/>
    <w:rsid w:val="002A4AF9"/>
    <w:rsid w:val="002A6493"/>
    <w:rsid w:val="002B6FFD"/>
    <w:rsid w:val="002B779C"/>
    <w:rsid w:val="002C22F7"/>
    <w:rsid w:val="002C51A2"/>
    <w:rsid w:val="002D45DD"/>
    <w:rsid w:val="002D785C"/>
    <w:rsid w:val="00304660"/>
    <w:rsid w:val="00320155"/>
    <w:rsid w:val="0032586B"/>
    <w:rsid w:val="003414E8"/>
    <w:rsid w:val="00346DD2"/>
    <w:rsid w:val="003556ED"/>
    <w:rsid w:val="00357C5E"/>
    <w:rsid w:val="0036575F"/>
    <w:rsid w:val="00370A20"/>
    <w:rsid w:val="003A599B"/>
    <w:rsid w:val="003B5D03"/>
    <w:rsid w:val="003C2946"/>
    <w:rsid w:val="003E3AEB"/>
    <w:rsid w:val="003E5C7C"/>
    <w:rsid w:val="003F133C"/>
    <w:rsid w:val="004011B0"/>
    <w:rsid w:val="004068A9"/>
    <w:rsid w:val="00407EFC"/>
    <w:rsid w:val="00411A26"/>
    <w:rsid w:val="00422906"/>
    <w:rsid w:val="00427903"/>
    <w:rsid w:val="00436CCB"/>
    <w:rsid w:val="00442C66"/>
    <w:rsid w:val="0044538D"/>
    <w:rsid w:val="004523C2"/>
    <w:rsid w:val="00456AA0"/>
    <w:rsid w:val="00456BA3"/>
    <w:rsid w:val="00473049"/>
    <w:rsid w:val="00477395"/>
    <w:rsid w:val="0049785B"/>
    <w:rsid w:val="004A05F4"/>
    <w:rsid w:val="004C6933"/>
    <w:rsid w:val="004C71D8"/>
    <w:rsid w:val="004D6F12"/>
    <w:rsid w:val="004F1592"/>
    <w:rsid w:val="00517713"/>
    <w:rsid w:val="005366D2"/>
    <w:rsid w:val="00537FC3"/>
    <w:rsid w:val="00542FC8"/>
    <w:rsid w:val="00543B15"/>
    <w:rsid w:val="00553632"/>
    <w:rsid w:val="00565971"/>
    <w:rsid w:val="00574B57"/>
    <w:rsid w:val="005755E2"/>
    <w:rsid w:val="005838DE"/>
    <w:rsid w:val="00584F93"/>
    <w:rsid w:val="005961EC"/>
    <w:rsid w:val="005A08D2"/>
    <w:rsid w:val="005B43A0"/>
    <w:rsid w:val="005C6C49"/>
    <w:rsid w:val="005D5340"/>
    <w:rsid w:val="005E7C5F"/>
    <w:rsid w:val="00600188"/>
    <w:rsid w:val="006163E3"/>
    <w:rsid w:val="00630CE8"/>
    <w:rsid w:val="006337DF"/>
    <w:rsid w:val="00637ADA"/>
    <w:rsid w:val="006474E2"/>
    <w:rsid w:val="00656F17"/>
    <w:rsid w:val="006634A6"/>
    <w:rsid w:val="00663B83"/>
    <w:rsid w:val="006E15D3"/>
    <w:rsid w:val="006F6C94"/>
    <w:rsid w:val="0071412A"/>
    <w:rsid w:val="00715042"/>
    <w:rsid w:val="0073050A"/>
    <w:rsid w:val="0073329E"/>
    <w:rsid w:val="00752951"/>
    <w:rsid w:val="0077339A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E132E"/>
    <w:rsid w:val="007E145A"/>
    <w:rsid w:val="007E2D79"/>
    <w:rsid w:val="007E76B5"/>
    <w:rsid w:val="007F64D4"/>
    <w:rsid w:val="00800957"/>
    <w:rsid w:val="00831440"/>
    <w:rsid w:val="00833178"/>
    <w:rsid w:val="00834C3B"/>
    <w:rsid w:val="00837E8E"/>
    <w:rsid w:val="00861486"/>
    <w:rsid w:val="008700EC"/>
    <w:rsid w:val="00874912"/>
    <w:rsid w:val="00881257"/>
    <w:rsid w:val="0088683C"/>
    <w:rsid w:val="008C57E8"/>
    <w:rsid w:val="008E375C"/>
    <w:rsid w:val="009040DB"/>
    <w:rsid w:val="00914B8F"/>
    <w:rsid w:val="009161DF"/>
    <w:rsid w:val="0091674B"/>
    <w:rsid w:val="00927767"/>
    <w:rsid w:val="0094240E"/>
    <w:rsid w:val="00944DB3"/>
    <w:rsid w:val="00954907"/>
    <w:rsid w:val="0096322E"/>
    <w:rsid w:val="009672AB"/>
    <w:rsid w:val="00980521"/>
    <w:rsid w:val="009A1821"/>
    <w:rsid w:val="009A4014"/>
    <w:rsid w:val="009B2D0A"/>
    <w:rsid w:val="009B3F2C"/>
    <w:rsid w:val="009C0027"/>
    <w:rsid w:val="009D1758"/>
    <w:rsid w:val="009E6C73"/>
    <w:rsid w:val="009E7674"/>
    <w:rsid w:val="00A14A21"/>
    <w:rsid w:val="00A173C7"/>
    <w:rsid w:val="00A31F58"/>
    <w:rsid w:val="00A6352D"/>
    <w:rsid w:val="00A711F2"/>
    <w:rsid w:val="00A74884"/>
    <w:rsid w:val="00A965FD"/>
    <w:rsid w:val="00AB12A1"/>
    <w:rsid w:val="00AC3944"/>
    <w:rsid w:val="00AD3EFF"/>
    <w:rsid w:val="00AE4A97"/>
    <w:rsid w:val="00AF1960"/>
    <w:rsid w:val="00AF6FF0"/>
    <w:rsid w:val="00B12287"/>
    <w:rsid w:val="00B20939"/>
    <w:rsid w:val="00B30F7E"/>
    <w:rsid w:val="00B35146"/>
    <w:rsid w:val="00B55FD2"/>
    <w:rsid w:val="00B6084E"/>
    <w:rsid w:val="00B654CA"/>
    <w:rsid w:val="00B65B14"/>
    <w:rsid w:val="00B6649F"/>
    <w:rsid w:val="00B76695"/>
    <w:rsid w:val="00B93720"/>
    <w:rsid w:val="00B9729C"/>
    <w:rsid w:val="00B979AF"/>
    <w:rsid w:val="00BB6E0C"/>
    <w:rsid w:val="00BE46B2"/>
    <w:rsid w:val="00BE6877"/>
    <w:rsid w:val="00C07989"/>
    <w:rsid w:val="00C2063E"/>
    <w:rsid w:val="00C302AD"/>
    <w:rsid w:val="00C43F3C"/>
    <w:rsid w:val="00C55A10"/>
    <w:rsid w:val="00C63F9B"/>
    <w:rsid w:val="00C808CD"/>
    <w:rsid w:val="00CA3212"/>
    <w:rsid w:val="00CB334A"/>
    <w:rsid w:val="00CB37E5"/>
    <w:rsid w:val="00CD2975"/>
    <w:rsid w:val="00CD3DE8"/>
    <w:rsid w:val="00CE6439"/>
    <w:rsid w:val="00CF29BC"/>
    <w:rsid w:val="00D14C04"/>
    <w:rsid w:val="00D65E4C"/>
    <w:rsid w:val="00D841E3"/>
    <w:rsid w:val="00D91902"/>
    <w:rsid w:val="00D9385D"/>
    <w:rsid w:val="00D975CE"/>
    <w:rsid w:val="00DA13E4"/>
    <w:rsid w:val="00DB1384"/>
    <w:rsid w:val="00DB1B5A"/>
    <w:rsid w:val="00DD2538"/>
    <w:rsid w:val="00DE5489"/>
    <w:rsid w:val="00E12424"/>
    <w:rsid w:val="00E138E9"/>
    <w:rsid w:val="00E37DEC"/>
    <w:rsid w:val="00E4130D"/>
    <w:rsid w:val="00E47868"/>
    <w:rsid w:val="00E54B60"/>
    <w:rsid w:val="00E5576D"/>
    <w:rsid w:val="00E67DAE"/>
    <w:rsid w:val="00EB429F"/>
    <w:rsid w:val="00EB7BD5"/>
    <w:rsid w:val="00ED1034"/>
    <w:rsid w:val="00ED1B88"/>
    <w:rsid w:val="00ED558B"/>
    <w:rsid w:val="00F1499A"/>
    <w:rsid w:val="00F1749F"/>
    <w:rsid w:val="00F20ECA"/>
    <w:rsid w:val="00F35219"/>
    <w:rsid w:val="00F3546E"/>
    <w:rsid w:val="00F4120A"/>
    <w:rsid w:val="00F4670D"/>
    <w:rsid w:val="00F647A0"/>
    <w:rsid w:val="00F71ABC"/>
    <w:rsid w:val="00F900CF"/>
    <w:rsid w:val="00F94683"/>
    <w:rsid w:val="00FB6984"/>
    <w:rsid w:val="00FC198F"/>
    <w:rsid w:val="00FD35E2"/>
    <w:rsid w:val="00FD4E84"/>
    <w:rsid w:val="0A18B88C"/>
    <w:rsid w:val="140FD144"/>
    <w:rsid w:val="1415D4CE"/>
    <w:rsid w:val="31B6BAF4"/>
    <w:rsid w:val="38D0A528"/>
    <w:rsid w:val="390CC2FA"/>
    <w:rsid w:val="3EE1D6C2"/>
    <w:rsid w:val="414E203B"/>
    <w:rsid w:val="43913D95"/>
    <w:rsid w:val="4694C660"/>
    <w:rsid w:val="46C5C8B8"/>
    <w:rsid w:val="481D1BEF"/>
    <w:rsid w:val="4A9F3560"/>
    <w:rsid w:val="4E7B24CD"/>
    <w:rsid w:val="5A641541"/>
    <w:rsid w:val="5AA68281"/>
    <w:rsid w:val="6C656726"/>
    <w:rsid w:val="750211BA"/>
    <w:rsid w:val="7B4A4C23"/>
    <w:rsid w:val="7FC3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97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5ED6C-D499-4AE0-8A83-C1AC3D1B40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363353-F0E3-45B4-A81C-584AC29ACD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DC8A50-EFFA-412F-A4ED-2ADA0B5E20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0b7c410-dce9-463b-81f8-73e20a9d115d"/>
    <ds:schemaRef ds:uri="b7c30f79-f8eb-4508-8095-4c6bdcbc98c6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756</Words>
  <Characters>4798</Characters>
  <Application>Microsoft Office Word</Application>
  <DocSecurity>0</DocSecurity>
  <Lines>162</Lines>
  <Paragraphs>105</Paragraphs>
  <ScaleCrop>false</ScaleCrop>
  <Company>Skills Insight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Louise Bull</cp:lastModifiedBy>
  <cp:revision>48</cp:revision>
  <dcterms:created xsi:type="dcterms:W3CDTF">2025-08-01T01:30:00Z</dcterms:created>
  <dcterms:modified xsi:type="dcterms:W3CDTF">2025-11-18T22:17:00Z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0x0101008122D6E88F2EC74982CF867FE00AA2D9</vt:lpwstr>
  </property>
  <property fmtid="{D5CDD505-2E9C-101B-9397-08002B2CF9AE}" pid="3" name="MediaServiceImageTags">
    <vt:lpwstr/>
  </property>
</Properties>
</file>